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Pr="006F2951" w:rsidRDefault="005844AA" w:rsidP="0058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="00E66C70"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 - VII</w:t>
      </w:r>
    </w:p>
    <w:p w:rsidR="00E66C70" w:rsidRPr="006F2951" w:rsidRDefault="00E66C70" w:rsidP="0058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</w:t>
      </w:r>
      <w:proofErr w:type="gramStart"/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see</w:t>
      </w:r>
      <w:proofErr w:type="gramEnd"/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rule 8(iii)]</w:t>
      </w:r>
    </w:p>
    <w:p w:rsidR="00E66C70" w:rsidRPr="006F2951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6C70" w:rsidRPr="006F2951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FOR FILING RETURNS BY RECYCLERS OF USED BATTERIES</w:t>
      </w:r>
    </w:p>
    <w:p w:rsidR="00E66C70" w:rsidRPr="006F2951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[To be submitted by recyclers by 30</w:t>
      </w: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June and 31</w:t>
      </w: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6F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December of every year]</w:t>
      </w:r>
    </w:p>
    <w:p w:rsidR="00E66C70" w:rsidRPr="006F2951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36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9"/>
        <w:gridCol w:w="4653"/>
        <w:gridCol w:w="4763"/>
      </w:tblGrid>
      <w:tr w:rsidR="00E66C70" w:rsidRPr="006F2951" w:rsidTr="000917E5">
        <w:trPr>
          <w:tblCellSpacing w:w="7" w:type="dxa"/>
        </w:trPr>
        <w:tc>
          <w:tcPr>
            <w:tcW w:w="4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address of the recycler</w:t>
            </w:r>
          </w:p>
        </w:tc>
        <w:tc>
          <w:tcPr>
            <w:tcW w:w="2300" w:type="pct"/>
            <w:hideMark/>
          </w:tcPr>
          <w:p w:rsidR="00E66C70" w:rsidRPr="006F2951" w:rsidRDefault="00E66C70" w:rsidP="0009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70" w:rsidRPr="006F2951" w:rsidTr="000917E5">
        <w:trPr>
          <w:tblCellSpacing w:w="7" w:type="dxa"/>
        </w:trPr>
        <w:tc>
          <w:tcPr>
            <w:tcW w:w="4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</w:t>
            </w:r>
            <w:proofErr w:type="spellStart"/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 and full address with telephone and fax number</w:t>
            </w:r>
          </w:p>
        </w:tc>
        <w:tc>
          <w:tcPr>
            <w:tcW w:w="2300" w:type="pct"/>
            <w:hideMark/>
          </w:tcPr>
          <w:p w:rsidR="00E66C70" w:rsidRPr="006F2951" w:rsidRDefault="00E66C70" w:rsidP="0009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70" w:rsidRPr="006F2951" w:rsidTr="000917E5">
        <w:trPr>
          <w:tblCellSpacing w:w="7" w:type="dxa"/>
        </w:trPr>
        <w:tc>
          <w:tcPr>
            <w:tcW w:w="4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Installed annual capacity to recycle used battery scrap (in MTA)</w:t>
            </w:r>
          </w:p>
        </w:tc>
        <w:tc>
          <w:tcPr>
            <w:tcW w:w="2300" w:type="pct"/>
            <w:hideMark/>
          </w:tcPr>
          <w:p w:rsidR="00E66C70" w:rsidRPr="006F2951" w:rsidRDefault="00E66C70" w:rsidP="0009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70" w:rsidRPr="006F2951" w:rsidTr="000917E5">
        <w:trPr>
          <w:tblCellSpacing w:w="7" w:type="dxa"/>
        </w:trPr>
        <w:tc>
          <w:tcPr>
            <w:tcW w:w="4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quantity of used battery scrap purchased from / sent for processing during the period from October </w:t>
            </w:r>
            <w:r w:rsidRPr="006F2951">
              <w:rPr>
                <w:rFonts w:ascii="Tahoma" w:eastAsia="Times New Roman" w:hAnsi="Tahoma" w:cs="Times New Roman"/>
                <w:sz w:val="24"/>
                <w:szCs w:val="24"/>
              </w:rPr>
              <w:t>�</w:t>
            </w: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/ April-September</w:t>
            </w:r>
          </w:p>
        </w:tc>
        <w:tc>
          <w:tcPr>
            <w:tcW w:w="2300" w:type="pct"/>
            <w:hideMark/>
          </w:tcPr>
          <w:p w:rsidR="00E66C70" w:rsidRPr="006F2951" w:rsidRDefault="00E66C70" w:rsidP="00E66C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Quantity of used batteries sent by / purchased from the manufacturers</w:t>
            </w:r>
          </w:p>
          <w:p w:rsidR="00E66C70" w:rsidRPr="006F2951" w:rsidRDefault="00E66C70" w:rsidP="00E66C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Quantity of used batteries purchased from the dealers</w:t>
            </w:r>
          </w:p>
          <w:p w:rsidR="00E66C70" w:rsidRPr="006F2951" w:rsidRDefault="00E66C70" w:rsidP="00E66C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Quantity of used batteries purchased from auctioneers</w:t>
            </w:r>
          </w:p>
          <w:p w:rsidR="00E66C70" w:rsidRPr="006F2951" w:rsidRDefault="00E66C70" w:rsidP="00E66C7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Quantity of used batteries obtained from any other source -</w:t>
            </w:r>
          </w:p>
        </w:tc>
      </w:tr>
      <w:tr w:rsidR="00E66C70" w:rsidRPr="006F2951" w:rsidTr="000917E5">
        <w:trPr>
          <w:tblCellSpacing w:w="7" w:type="dxa"/>
        </w:trPr>
        <w:tc>
          <w:tcPr>
            <w:tcW w:w="4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Quantity of lead recovered from the used battery scrap (in MTA)</w:t>
            </w:r>
          </w:p>
        </w:tc>
        <w:tc>
          <w:tcPr>
            <w:tcW w:w="2300" w:type="pct"/>
            <w:hideMark/>
          </w:tcPr>
          <w:p w:rsidR="00E66C70" w:rsidRPr="006F2951" w:rsidRDefault="00E66C70" w:rsidP="0009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C70" w:rsidRPr="006F2951" w:rsidTr="000917E5">
        <w:trPr>
          <w:tblCellSpacing w:w="7" w:type="dxa"/>
        </w:trPr>
        <w:tc>
          <w:tcPr>
            <w:tcW w:w="4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0" w:type="pct"/>
            <w:hideMark/>
          </w:tcPr>
          <w:p w:rsidR="00E66C70" w:rsidRPr="006F2951" w:rsidRDefault="00E66C70" w:rsidP="000917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Quantity of recycled lead sent back to</w:t>
            </w:r>
          </w:p>
        </w:tc>
        <w:tc>
          <w:tcPr>
            <w:tcW w:w="2300" w:type="pct"/>
            <w:hideMark/>
          </w:tcPr>
          <w:p w:rsidR="00E66C70" w:rsidRPr="006F2951" w:rsidRDefault="00E66C70" w:rsidP="00E66C7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the manufacturer of batteries</w:t>
            </w:r>
          </w:p>
          <w:p w:rsidR="00E66C70" w:rsidRPr="006F2951" w:rsidRDefault="00E66C70" w:rsidP="00E66C7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51">
              <w:rPr>
                <w:rFonts w:ascii="Times New Roman" w:eastAsia="Times New Roman" w:hAnsi="Times New Roman" w:cs="Times New Roman"/>
                <w:sz w:val="24"/>
                <w:szCs w:val="24"/>
              </w:rPr>
              <w:t>other agencies * -</w:t>
            </w:r>
          </w:p>
        </w:tc>
      </w:tr>
    </w:tbl>
    <w:p w:rsidR="00E66C70" w:rsidRPr="006F2951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6C70" w:rsidRPr="006F2951" w:rsidRDefault="00E66C70" w:rsidP="00E66C7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>enclose</w:t>
      </w:r>
      <w:proofErr w:type="gramEnd"/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of other agencies.</w:t>
      </w:r>
    </w:p>
    <w:p w:rsidR="00E66C70" w:rsidRPr="006F2951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6C70" w:rsidRPr="006F2951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____________ Signature of the </w:t>
      </w:r>
      <w:proofErr w:type="spellStart"/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>authorised</w:t>
      </w:r>
      <w:proofErr w:type="spellEnd"/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</w:t>
      </w:r>
    </w:p>
    <w:p w:rsidR="00E66C70" w:rsidRPr="006F2951" w:rsidRDefault="00E66C70" w:rsidP="00E66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51">
        <w:rPr>
          <w:rFonts w:ascii="Times New Roman" w:eastAsia="Times New Roman" w:hAnsi="Times New Roman" w:cs="Times New Roman"/>
          <w:color w:val="000000"/>
          <w:sz w:val="24"/>
          <w:szCs w:val="24"/>
        </w:rPr>
        <w:t>Date ____________</w:t>
      </w:r>
    </w:p>
    <w:sectPr w:rsidR="00E66C70" w:rsidRPr="006F2951" w:rsidSect="00E66C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027DEC"/>
    <w:rsid w:val="001E1EA4"/>
    <w:rsid w:val="002B4C78"/>
    <w:rsid w:val="00415349"/>
    <w:rsid w:val="004624E7"/>
    <w:rsid w:val="004F3302"/>
    <w:rsid w:val="005844AA"/>
    <w:rsid w:val="006D27DE"/>
    <w:rsid w:val="006F2951"/>
    <w:rsid w:val="00C82460"/>
    <w:rsid w:val="00CF4A99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3</cp:revision>
  <dcterms:created xsi:type="dcterms:W3CDTF">2019-04-25T05:27:00Z</dcterms:created>
  <dcterms:modified xsi:type="dcterms:W3CDTF">2019-04-25T05:27:00Z</dcterms:modified>
</cp:coreProperties>
</file>